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23F5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438A3556" w14:textId="77777777" w:rsidR="00D05E68" w:rsidRPr="007D6536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it-IT"/>
        </w:rPr>
      </w:pPr>
      <w:r w:rsidRPr="007D6536">
        <w:rPr>
          <w:rFonts w:ascii="Arial" w:hAnsi="Arial" w:cs="Arial"/>
          <w:b/>
          <w:bCs/>
          <w:u w:val="single"/>
          <w:lang w:eastAsia="it-IT"/>
        </w:rPr>
        <w:t>Modena</w:t>
      </w:r>
    </w:p>
    <w:p w14:paraId="282CFB16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14:paraId="60A94279" w14:textId="77777777" w:rsidR="00D05E68" w:rsidRPr="00BF23A2" w:rsidRDefault="00D05E68" w:rsidP="00D05E68">
      <w:pPr>
        <w:suppressAutoHyphens/>
        <w:autoSpaceDE w:val="0"/>
        <w:spacing w:after="200" w:line="220" w:lineRule="atLeas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91F4C">
        <w:rPr>
          <w:rFonts w:ascii="Arial" w:eastAsia="Times New Roman" w:hAnsi="Arial" w:cs="Arial"/>
          <w:b/>
          <w:bCs/>
          <w:color w:val="000000"/>
          <w:lang w:eastAsia="ar-SA"/>
        </w:rPr>
        <w:t>Coronavirus, riabilitazione, percorsi nascita on line, telemedicina, sostegno psicologic</w:t>
      </w:r>
      <w:r w:rsidR="00BF23A2">
        <w:rPr>
          <w:rFonts w:ascii="Arial" w:eastAsia="Times New Roman" w:hAnsi="Arial" w:cs="Arial"/>
          <w:b/>
          <w:bCs/>
          <w:color w:val="000000"/>
          <w:lang w:eastAsia="ar-SA"/>
        </w:rPr>
        <w:t>o. Lo Spazio giovani e</w:t>
      </w:r>
      <w:r w:rsidRPr="00691F4C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BF23A2">
        <w:rPr>
          <w:rFonts w:ascii="Arial" w:eastAsia="Times New Roman" w:hAnsi="Arial" w:cs="Arial"/>
          <w:b/>
          <w:bCs/>
          <w:color w:val="000000"/>
          <w:lang w:eastAsia="ar-SA"/>
        </w:rPr>
        <w:t>lo sportello telefonico per donne maltrattate.</w:t>
      </w:r>
      <w:r w:rsidRPr="00691F4C">
        <w:rPr>
          <w:rFonts w:ascii="Arial" w:eastAsia="Times New Roman" w:hAnsi="Arial" w:cs="Arial"/>
          <w:b/>
          <w:bCs/>
          <w:color w:val="000000"/>
          <w:lang w:eastAsia="ar-SA"/>
        </w:rPr>
        <w:t xml:space="preserve"> I servizi a distanza della sanità modenese</w:t>
      </w:r>
    </w:p>
    <w:p w14:paraId="586800BC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28F111E7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ar-SA"/>
        </w:rPr>
        <w:t xml:space="preserve">A causa del </w:t>
      </w:r>
      <w:proofErr w:type="spellStart"/>
      <w:r w:rsidRPr="00691F4C">
        <w:rPr>
          <w:rFonts w:ascii="Arial" w:hAnsi="Arial" w:cs="Arial"/>
          <w:lang w:eastAsia="ar-SA"/>
        </w:rPr>
        <w:t>lockdown</w:t>
      </w:r>
      <w:proofErr w:type="spellEnd"/>
      <w:r w:rsidR="00BF23A2">
        <w:rPr>
          <w:rFonts w:ascii="Arial" w:hAnsi="Arial" w:cs="Arial"/>
          <w:lang w:eastAsia="ar-SA"/>
        </w:rPr>
        <w:t>,</w:t>
      </w:r>
      <w:r w:rsidRPr="00691F4C">
        <w:rPr>
          <w:rFonts w:ascii="Arial" w:hAnsi="Arial" w:cs="Arial"/>
          <w:lang w:eastAsia="ar-SA"/>
        </w:rPr>
        <w:t xml:space="preserve"> </w:t>
      </w:r>
      <w:r w:rsidR="00292641">
        <w:rPr>
          <w:rFonts w:ascii="Arial" w:hAnsi="Arial" w:cs="Arial"/>
          <w:lang w:eastAsia="ar-SA"/>
        </w:rPr>
        <w:t xml:space="preserve">i pazienti operati non possono </w:t>
      </w:r>
      <w:r w:rsidRPr="00691F4C">
        <w:rPr>
          <w:rFonts w:ascii="Arial" w:hAnsi="Arial" w:cs="Arial"/>
          <w:lang w:eastAsia="ar-SA"/>
        </w:rPr>
        <w:t xml:space="preserve">svolgere la consueta </w:t>
      </w:r>
      <w:r w:rsidRPr="00691F4C">
        <w:rPr>
          <w:rFonts w:ascii="Arial" w:hAnsi="Arial" w:cs="Arial"/>
          <w:b/>
          <w:bCs/>
          <w:lang w:eastAsia="ar-SA"/>
        </w:rPr>
        <w:t>attività di riabilitazione</w:t>
      </w:r>
      <w:r w:rsidR="00292641">
        <w:rPr>
          <w:rFonts w:ascii="Arial" w:hAnsi="Arial" w:cs="Arial"/>
          <w:lang w:eastAsia="ar-SA"/>
        </w:rPr>
        <w:t xml:space="preserve"> </w:t>
      </w:r>
      <w:r w:rsidRPr="00691F4C">
        <w:rPr>
          <w:rFonts w:ascii="Arial" w:hAnsi="Arial" w:cs="Arial"/>
          <w:lang w:eastAsia="ar-SA"/>
        </w:rPr>
        <w:t xml:space="preserve">in palestra. La scelta dei </w:t>
      </w:r>
      <w:r w:rsidRPr="00BF23A2">
        <w:rPr>
          <w:rFonts w:ascii="Arial" w:hAnsi="Arial" w:cs="Arial"/>
          <w:b/>
          <w:bCs/>
          <w:lang w:eastAsia="ar-SA"/>
        </w:rPr>
        <w:t xml:space="preserve">fisioterapisti </w:t>
      </w:r>
      <w:r w:rsidRPr="002B0E28">
        <w:rPr>
          <w:rFonts w:ascii="Arial" w:hAnsi="Arial" w:cs="Arial"/>
          <w:lang w:eastAsia="ar-SA"/>
        </w:rPr>
        <w:t>dell’</w:t>
      </w:r>
      <w:r w:rsidRPr="00BF23A2">
        <w:rPr>
          <w:rFonts w:ascii="Arial" w:hAnsi="Arial" w:cs="Arial"/>
          <w:b/>
          <w:bCs/>
          <w:lang w:eastAsia="ar-SA"/>
        </w:rPr>
        <w:t>Azienda Usl di Modena</w:t>
      </w:r>
      <w:r w:rsidR="00292641">
        <w:rPr>
          <w:rFonts w:ascii="Arial" w:hAnsi="Arial" w:cs="Arial"/>
          <w:lang w:eastAsia="ar-SA"/>
        </w:rPr>
        <w:t xml:space="preserve"> è stata quella di “andare a domicilio” postando sul </w:t>
      </w:r>
      <w:r w:rsidRPr="00691F4C">
        <w:rPr>
          <w:rFonts w:ascii="Arial" w:hAnsi="Arial" w:cs="Arial"/>
          <w:lang w:eastAsia="ar-SA"/>
        </w:rPr>
        <w:t xml:space="preserve">canale </w:t>
      </w:r>
      <w:proofErr w:type="spellStart"/>
      <w:r w:rsidRPr="00691F4C">
        <w:rPr>
          <w:rFonts w:ascii="Arial" w:hAnsi="Arial" w:cs="Arial"/>
          <w:lang w:eastAsia="ar-SA"/>
        </w:rPr>
        <w:t>youtube</w:t>
      </w:r>
      <w:proofErr w:type="spellEnd"/>
      <w:r w:rsidRPr="00691F4C">
        <w:rPr>
          <w:rFonts w:ascii="Arial" w:hAnsi="Arial" w:cs="Arial"/>
          <w:lang w:eastAsia="ar-SA"/>
        </w:rPr>
        <w:t xml:space="preserve"> aziendale un </w:t>
      </w:r>
      <w:hyperlink r:id="rId4" w:history="1">
        <w:r w:rsidRPr="00691F4C">
          <w:rPr>
            <w:rFonts w:ascii="Arial" w:hAnsi="Arial" w:cs="Arial"/>
            <w:lang w:eastAsia="ar-SA"/>
          </w:rPr>
          <w:t>video</w:t>
        </w:r>
      </w:hyperlink>
      <w:r w:rsidRPr="00691F4C">
        <w:rPr>
          <w:rFonts w:ascii="Arial" w:hAnsi="Arial" w:cs="Arial"/>
          <w:lang w:eastAsia="ar-SA"/>
        </w:rPr>
        <w:t xml:space="preserve"> con una serie di </w:t>
      </w:r>
      <w:hyperlink r:id="rId5" w:history="1">
        <w:r w:rsidRPr="00691F4C">
          <w:rPr>
            <w:rStyle w:val="Collegamentoipertestuale"/>
            <w:rFonts w:ascii="Arial" w:hAnsi="Arial" w:cs="Arial"/>
            <w:lang w:eastAsia="ar-SA"/>
          </w:rPr>
          <w:t>esercizi utili</w:t>
        </w:r>
      </w:hyperlink>
      <w:r w:rsidRPr="00691F4C">
        <w:rPr>
          <w:rFonts w:ascii="Arial" w:hAnsi="Arial" w:cs="Arial"/>
          <w:lang w:eastAsia="ar-SA"/>
        </w:rPr>
        <w:t xml:space="preserve"> da fare nella propria abitazione per il post intervento.</w:t>
      </w:r>
    </w:p>
    <w:p w14:paraId="43488A15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ar-SA"/>
        </w:rPr>
        <w:t xml:space="preserve">Esercizi utili di </w:t>
      </w:r>
      <w:hyperlink r:id="rId6" w:history="1">
        <w:r w:rsidRPr="00691F4C">
          <w:rPr>
            <w:rStyle w:val="Collegamentoipertestuale"/>
            <w:rFonts w:ascii="Arial" w:hAnsi="Arial" w:cs="Arial"/>
            <w:lang w:eastAsia="ar-SA"/>
          </w:rPr>
          <w:t>ginnastica dolce</w:t>
        </w:r>
      </w:hyperlink>
      <w:r w:rsidRPr="00691F4C">
        <w:rPr>
          <w:rFonts w:ascii="Arial" w:hAnsi="Arial" w:cs="Arial"/>
          <w:lang w:eastAsia="ar-SA"/>
        </w:rPr>
        <w:t xml:space="preserve"> da fare a casa sono illustrati attraverso un altro </w:t>
      </w:r>
      <w:hyperlink r:id="rId7" w:history="1">
        <w:r w:rsidRPr="00691F4C">
          <w:rPr>
            <w:rStyle w:val="Collegamentoipertestuale"/>
            <w:rFonts w:ascii="Arial" w:hAnsi="Arial" w:cs="Arial"/>
            <w:color w:val="auto"/>
            <w:u w:val="none"/>
            <w:lang w:eastAsia="ar-SA"/>
          </w:rPr>
          <w:t>tutorial</w:t>
        </w:r>
      </w:hyperlink>
      <w:r w:rsidRPr="00691F4C">
        <w:rPr>
          <w:rStyle w:val="Collegamentoipertestuale"/>
          <w:rFonts w:ascii="Arial" w:hAnsi="Arial" w:cs="Arial"/>
          <w:color w:val="auto"/>
          <w:u w:val="none"/>
          <w:lang w:eastAsia="ar-SA"/>
        </w:rPr>
        <w:t>,</w:t>
      </w:r>
      <w:r w:rsidRPr="00691F4C">
        <w:rPr>
          <w:rFonts w:ascii="Arial" w:hAnsi="Arial" w:cs="Arial"/>
          <w:lang w:eastAsia="ar-SA"/>
        </w:rPr>
        <w:t xml:space="preserve"> in</w:t>
      </w:r>
      <w:r w:rsidRPr="00691F4C">
        <w:rPr>
          <w:rFonts w:ascii="Arial" w:hAnsi="Arial" w:cs="Arial"/>
        </w:rPr>
        <w:t xml:space="preserve"> collaborazione con la Medicina dello Sport, con i consigli utili per effettuare i giusti movimenti di testa, spalle, braccia, busto e gambe in questi giorni di immobilità forzata.</w:t>
      </w:r>
      <w:r w:rsidRPr="00691F4C">
        <w:rPr>
          <w:rFonts w:ascii="Arial" w:hAnsi="Arial" w:cs="Arial"/>
          <w:lang w:eastAsia="ar-SA"/>
        </w:rPr>
        <w:t xml:space="preserve"> </w:t>
      </w:r>
    </w:p>
    <w:p w14:paraId="50E62630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2853E21F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691F4C">
        <w:rPr>
          <w:rFonts w:ascii="Arial" w:hAnsi="Arial" w:cs="Arial"/>
          <w:b/>
          <w:bCs/>
          <w:lang w:eastAsia="ar-SA"/>
        </w:rPr>
        <w:t xml:space="preserve">Anche i corsi nascita sono stati ripensati </w:t>
      </w:r>
      <w:r w:rsidRPr="00691F4C">
        <w:rPr>
          <w:rFonts w:ascii="Arial" w:hAnsi="Arial" w:cs="Arial"/>
          <w:lang w:eastAsia="ar-SA"/>
        </w:rPr>
        <w:t xml:space="preserve">in modalità videoconferenza con le ostetriche del Consultorio e saranno ulteriormente sviluppati prevedendo un incontro virtuale con le ostetriche del Punto nascita scelto per il parto. Un’opportunità che si affianca </w:t>
      </w:r>
      <w:r w:rsidRPr="00691F4C">
        <w:rPr>
          <w:rFonts w:ascii="Arial" w:eastAsia="Times New Roman" w:hAnsi="Arial" w:cs="Arial"/>
          <w:lang w:eastAsia="it-IT"/>
        </w:rPr>
        <w:t>alle t</w:t>
      </w:r>
      <w:r w:rsidRPr="00691F4C">
        <w:rPr>
          <w:rFonts w:ascii="Arial" w:hAnsi="Arial" w:cs="Arial"/>
          <w:lang w:eastAsia="it-IT"/>
        </w:rPr>
        <w:t>ante indicazioni e informazioni fornite dalla nuova app “</w:t>
      </w:r>
      <w:r w:rsidRPr="00691F4C">
        <w:rPr>
          <w:rFonts w:ascii="Arial" w:hAnsi="Arial" w:cs="Arial"/>
          <w:b/>
          <w:bCs/>
          <w:lang w:eastAsia="it-IT"/>
        </w:rPr>
        <w:t>Non da sola”</w:t>
      </w:r>
      <w:r w:rsidRPr="00691F4C">
        <w:rPr>
          <w:rFonts w:ascii="Arial" w:hAnsi="Arial" w:cs="Arial"/>
          <w:lang w:eastAsia="it-IT"/>
        </w:rPr>
        <w:t>, realizzata dalla Regione e scaricabile gratuitamente, per accompagnare la donna –e la coppia– in tutto il percorso: dalla gestazione ai mesi successivi alla nascita del bimbo. </w:t>
      </w:r>
    </w:p>
    <w:p w14:paraId="35167B35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A815FB8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ar-SA"/>
        </w:rPr>
        <w:t xml:space="preserve">Il confinamento entro le mura domestiche imposto dall’emergenza Covid  può avere ricadute pesanti </w:t>
      </w:r>
      <w:r>
        <w:rPr>
          <w:rFonts w:ascii="Arial" w:hAnsi="Arial" w:cs="Arial"/>
          <w:lang w:eastAsia="ar-SA"/>
        </w:rPr>
        <w:t xml:space="preserve">sulla </w:t>
      </w:r>
      <w:hyperlink r:id="rId8" w:history="1">
        <w:r w:rsidRPr="007D6536">
          <w:rPr>
            <w:rStyle w:val="Collegamentoipertestuale"/>
            <w:rFonts w:ascii="Arial" w:hAnsi="Arial" w:cs="Arial"/>
            <w:lang w:eastAsia="ar-SA"/>
          </w:rPr>
          <w:t>violenza alle donne</w:t>
        </w:r>
      </w:hyperlink>
      <w:r>
        <w:rPr>
          <w:rFonts w:ascii="Arial" w:hAnsi="Arial" w:cs="Arial"/>
          <w:lang w:eastAsia="ar-SA"/>
        </w:rPr>
        <w:t xml:space="preserve">. </w:t>
      </w:r>
      <w:hyperlink r:id="rId9" w:history="1"/>
      <w:r w:rsidRPr="00691F4C">
        <w:rPr>
          <w:rFonts w:ascii="Arial" w:hAnsi="Arial" w:cs="Arial"/>
          <w:lang w:eastAsia="ar-SA"/>
        </w:rPr>
        <w:t xml:space="preserve">Per questo l’Ausl modenese ha ampliato l’attività dello </w:t>
      </w:r>
      <w:r w:rsidRPr="00BF23A2">
        <w:rPr>
          <w:rFonts w:ascii="Arial" w:hAnsi="Arial" w:cs="Arial"/>
          <w:b/>
          <w:bCs/>
          <w:lang w:eastAsia="ar-SA"/>
        </w:rPr>
        <w:t>sportello telefonico</w:t>
      </w:r>
      <w:r w:rsidRPr="00691F4C">
        <w:rPr>
          <w:rFonts w:ascii="Arial" w:hAnsi="Arial" w:cs="Arial"/>
          <w:lang w:eastAsia="ar-SA"/>
        </w:rPr>
        <w:t xml:space="preserve"> a disposizione delle </w:t>
      </w:r>
      <w:r w:rsidRPr="00BF23A2">
        <w:rPr>
          <w:rFonts w:ascii="Arial" w:hAnsi="Arial" w:cs="Arial"/>
          <w:b/>
          <w:bCs/>
          <w:lang w:eastAsia="ar-SA"/>
        </w:rPr>
        <w:t>donne maltrattate,</w:t>
      </w:r>
      <w:r w:rsidRPr="00691F4C">
        <w:rPr>
          <w:rFonts w:ascii="Arial" w:hAnsi="Arial" w:cs="Arial"/>
          <w:lang w:eastAsia="ar-SA"/>
        </w:rPr>
        <w:t xml:space="preserve"> mentre</w:t>
      </w:r>
      <w:r w:rsidRPr="00691F4C">
        <w:rPr>
          <w:rFonts w:ascii="Arial" w:hAnsi="Arial" w:cs="Arial"/>
          <w:b/>
          <w:bCs/>
          <w:lang w:eastAsia="ar-SA"/>
        </w:rPr>
        <w:t xml:space="preserve"> </w:t>
      </w:r>
      <w:r w:rsidRPr="00691F4C">
        <w:rPr>
          <w:rFonts w:ascii="Arial" w:hAnsi="Arial" w:cs="Arial"/>
          <w:lang w:eastAsia="ar-SA"/>
        </w:rPr>
        <w:t xml:space="preserve">il centro “Liberiamoci dalla violenza” dedicato agli uomini </w:t>
      </w:r>
      <w:r>
        <w:rPr>
          <w:rFonts w:ascii="Arial" w:hAnsi="Arial" w:cs="Arial"/>
          <w:lang w:eastAsia="ar-SA"/>
        </w:rPr>
        <w:t xml:space="preserve">maltrattanti </w:t>
      </w:r>
      <w:r w:rsidRPr="00691F4C">
        <w:rPr>
          <w:rFonts w:ascii="Arial" w:hAnsi="Arial" w:cs="Arial"/>
          <w:lang w:eastAsia="ar-SA"/>
        </w:rPr>
        <w:t xml:space="preserve">ha prodotto </w:t>
      </w:r>
      <w:hyperlink r:id="rId10" w:history="1">
        <w:r w:rsidRPr="00691F4C">
          <w:rPr>
            <w:rFonts w:ascii="Arial" w:hAnsi="Arial" w:cs="Arial"/>
            <w:color w:val="0563C1"/>
            <w:u w:val="single"/>
            <w:lang w:eastAsia="ar-SA"/>
          </w:rPr>
          <w:t>materiali dedicati</w:t>
        </w:r>
      </w:hyperlink>
      <w:r w:rsidRPr="00691F4C">
        <w:rPr>
          <w:rFonts w:ascii="Arial" w:hAnsi="Arial" w:cs="Arial"/>
          <w:lang w:eastAsia="ar-SA"/>
        </w:rPr>
        <w:t xml:space="preserve"> alla gestione del momento di stress da coronavirus</w:t>
      </w:r>
      <w:r w:rsidR="00BF23A2">
        <w:rPr>
          <w:rFonts w:ascii="Arial" w:hAnsi="Arial" w:cs="Arial"/>
          <w:lang w:eastAsia="ar-SA"/>
        </w:rPr>
        <w:t>.</w:t>
      </w:r>
      <w:r w:rsidRPr="00691F4C">
        <w:rPr>
          <w:rFonts w:ascii="Arial" w:hAnsi="Arial" w:cs="Arial"/>
          <w:lang w:eastAsia="ar-SA"/>
        </w:rPr>
        <w:t xml:space="preserve">  </w:t>
      </w:r>
    </w:p>
    <w:p w14:paraId="1041E9EB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4BB78834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691F4C">
        <w:rPr>
          <w:rFonts w:ascii="Arial" w:hAnsi="Arial" w:cs="Arial"/>
          <w:lang w:eastAsia="it-IT"/>
        </w:rPr>
        <w:t>Il</w:t>
      </w:r>
      <w:r w:rsidRPr="00691F4C">
        <w:rPr>
          <w:rFonts w:ascii="Arial" w:hAnsi="Arial" w:cs="Arial"/>
          <w:b/>
          <w:bCs/>
          <w:lang w:eastAsia="it-IT"/>
        </w:rPr>
        <w:t xml:space="preserve"> Centro adolescenza</w:t>
      </w:r>
      <w:r w:rsidRPr="00691F4C">
        <w:rPr>
          <w:rFonts w:ascii="Arial" w:hAnsi="Arial" w:cs="Arial"/>
          <w:lang w:eastAsia="it-IT"/>
        </w:rPr>
        <w:t xml:space="preserve"> è attivo in modalità smart attraverso contatto e consulenza telefonica, in collegamento con l’attività dello </w:t>
      </w:r>
      <w:r w:rsidRPr="007D6536">
        <w:rPr>
          <w:rFonts w:ascii="Arial" w:hAnsi="Arial" w:cs="Arial"/>
          <w:b/>
          <w:bCs/>
          <w:lang w:eastAsia="it-IT"/>
        </w:rPr>
        <w:t>Spazio Giovani Consultorio Familiare</w:t>
      </w:r>
      <w:r w:rsidRPr="00691F4C">
        <w:rPr>
          <w:rFonts w:ascii="Arial" w:hAnsi="Arial" w:cs="Arial"/>
          <w:lang w:eastAsia="it-IT"/>
        </w:rPr>
        <w:t xml:space="preserve"> attraverso un numero dedicato. </w:t>
      </w:r>
    </w:p>
    <w:p w14:paraId="5AF116B2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6E008267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ar-SA"/>
        </w:rPr>
        <w:t>Contatti te</w:t>
      </w:r>
      <w:r w:rsidR="00292641">
        <w:rPr>
          <w:rFonts w:ascii="Arial" w:hAnsi="Arial" w:cs="Arial"/>
          <w:lang w:eastAsia="ar-SA"/>
        </w:rPr>
        <w:t xml:space="preserve">lefonici e videochiamate anche nei settori </w:t>
      </w:r>
      <w:r w:rsidRPr="00691F4C">
        <w:rPr>
          <w:rFonts w:ascii="Arial" w:hAnsi="Arial" w:cs="Arial"/>
          <w:lang w:eastAsia="ar-SA"/>
        </w:rPr>
        <w:t xml:space="preserve">della </w:t>
      </w:r>
      <w:r w:rsidRPr="00691F4C">
        <w:rPr>
          <w:rFonts w:ascii="Arial" w:hAnsi="Arial" w:cs="Arial"/>
          <w:b/>
          <w:bCs/>
          <w:lang w:eastAsia="ar-SA"/>
        </w:rPr>
        <w:t>salute mentale e della neuropsichiatria</w:t>
      </w:r>
      <w:r w:rsidRPr="00691F4C">
        <w:rPr>
          <w:rFonts w:ascii="Arial" w:hAnsi="Arial" w:cs="Arial"/>
          <w:lang w:eastAsia="ar-SA"/>
        </w:rPr>
        <w:t>. In lavorazione una pagina dedicata con video e tutorial. Già complet</w:t>
      </w:r>
      <w:r w:rsidR="00292641">
        <w:rPr>
          <w:rFonts w:ascii="Arial" w:hAnsi="Arial" w:cs="Arial"/>
          <w:lang w:eastAsia="ar-SA"/>
        </w:rPr>
        <w:t xml:space="preserve">ata invece la presa in carico, </w:t>
      </w:r>
      <w:r w:rsidRPr="00691F4C">
        <w:rPr>
          <w:rFonts w:ascii="Arial" w:hAnsi="Arial" w:cs="Arial"/>
          <w:lang w:eastAsia="ar-SA"/>
        </w:rPr>
        <w:t xml:space="preserve">attraverso telefonate e videochiamate degli utenti con </w:t>
      </w:r>
      <w:r w:rsidRPr="00691F4C">
        <w:rPr>
          <w:rFonts w:ascii="Arial" w:hAnsi="Arial" w:cs="Arial"/>
          <w:b/>
          <w:bCs/>
          <w:lang w:eastAsia="ar-SA"/>
        </w:rPr>
        <w:t>dipendenze patologiche.</w:t>
      </w:r>
      <w:r w:rsidRPr="00691F4C">
        <w:rPr>
          <w:rFonts w:ascii="Arial" w:hAnsi="Arial" w:cs="Arial"/>
          <w:lang w:eastAsia="ar-SA"/>
        </w:rPr>
        <w:t xml:space="preserve"> </w:t>
      </w:r>
    </w:p>
    <w:p w14:paraId="24979E29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679B3E5E" w14:textId="77777777" w:rsidR="00BF23A2" w:rsidRDefault="00D05E68" w:rsidP="00D05E6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691F4C">
        <w:rPr>
          <w:rFonts w:ascii="Arial" w:hAnsi="Arial" w:cs="Arial"/>
          <w:lang w:eastAsia="it-IT"/>
        </w:rPr>
        <w:t xml:space="preserve">Tante le iniziative di </w:t>
      </w:r>
      <w:r w:rsidRPr="00691F4C">
        <w:rPr>
          <w:rFonts w:ascii="Arial" w:hAnsi="Arial" w:cs="Arial"/>
          <w:b/>
          <w:bCs/>
          <w:lang w:eastAsia="it-IT"/>
        </w:rPr>
        <w:t>sostegno psicologic</w:t>
      </w:r>
      <w:r>
        <w:rPr>
          <w:rFonts w:ascii="Arial" w:hAnsi="Arial" w:cs="Arial"/>
          <w:b/>
          <w:bCs/>
          <w:lang w:eastAsia="it-IT"/>
        </w:rPr>
        <w:t>o</w:t>
      </w:r>
      <w:r w:rsidRPr="00691F4C">
        <w:rPr>
          <w:rFonts w:ascii="Arial" w:hAnsi="Arial" w:cs="Arial"/>
          <w:b/>
          <w:bCs/>
          <w:lang w:eastAsia="it-IT"/>
        </w:rPr>
        <w:t xml:space="preserve"> </w:t>
      </w:r>
      <w:r w:rsidRPr="00691F4C">
        <w:rPr>
          <w:rFonts w:ascii="Arial" w:hAnsi="Arial" w:cs="Arial"/>
          <w:lang w:eastAsia="it-IT"/>
        </w:rPr>
        <w:t>durante l'emergenza Covid 19. Tra le altre, quelle per i caregiver</w:t>
      </w:r>
      <w:r w:rsidRPr="00691F4C">
        <w:rPr>
          <w:rFonts w:ascii="Arial" w:hAnsi="Arial" w:cs="Arial"/>
          <w:b/>
          <w:bCs/>
          <w:lang w:eastAsia="it-IT"/>
        </w:rPr>
        <w:t xml:space="preserve"> </w:t>
      </w:r>
      <w:r w:rsidRPr="00691F4C">
        <w:rPr>
          <w:rFonts w:ascii="Arial" w:hAnsi="Arial" w:cs="Arial"/>
          <w:lang w:eastAsia="it-IT"/>
        </w:rPr>
        <w:t xml:space="preserve">di pazienti affetti da </w:t>
      </w:r>
      <w:r w:rsidRPr="00691F4C">
        <w:rPr>
          <w:rFonts w:ascii="Arial" w:hAnsi="Arial" w:cs="Arial"/>
          <w:b/>
          <w:bCs/>
          <w:lang w:eastAsia="it-IT"/>
        </w:rPr>
        <w:t xml:space="preserve">disturbi cognitivi e demenze. </w:t>
      </w:r>
      <w:r w:rsidRPr="00691F4C">
        <w:rPr>
          <w:rFonts w:ascii="Arial" w:hAnsi="Arial" w:cs="Arial"/>
          <w:lang w:eastAsia="it-IT"/>
        </w:rPr>
        <w:t>Obietto:</w:t>
      </w:r>
      <w:r w:rsidRPr="00691F4C">
        <w:rPr>
          <w:rFonts w:ascii="Arial" w:hAnsi="Arial" w:cs="Arial"/>
          <w:b/>
          <w:bCs/>
          <w:lang w:eastAsia="it-IT"/>
        </w:rPr>
        <w:t xml:space="preserve"> </w:t>
      </w:r>
      <w:r w:rsidRPr="00691F4C">
        <w:rPr>
          <w:rFonts w:ascii="Arial" w:hAnsi="Arial" w:cs="Arial"/>
          <w:lang w:eastAsia="it-IT"/>
        </w:rPr>
        <w:t xml:space="preserve">fornire ascolto e consulenza psicologica telefonica o in modalità video chiamata. </w:t>
      </w:r>
    </w:p>
    <w:p w14:paraId="49B4942F" w14:textId="77777777" w:rsidR="00292641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it-IT"/>
        </w:rPr>
        <w:t xml:space="preserve">E’ invece rivolto a tutta la popolazione il servizio di </w:t>
      </w:r>
      <w:r w:rsidRPr="00691F4C">
        <w:rPr>
          <w:rFonts w:ascii="Arial" w:hAnsi="Arial" w:cs="Arial"/>
          <w:b/>
          <w:bCs/>
          <w:lang w:eastAsia="ar-SA"/>
        </w:rPr>
        <w:t xml:space="preserve">consulenza per gestire lo stress da Coronavirus. </w:t>
      </w:r>
      <w:r w:rsidRPr="00691F4C">
        <w:rPr>
          <w:rFonts w:ascii="Arial" w:hAnsi="Arial" w:cs="Arial"/>
          <w:lang w:eastAsia="ar-SA"/>
        </w:rPr>
        <w:t>A rispondere sono gli psicologi del settore di Psicologia aziendale appositamente formati. E’ stata anche attiv</w:t>
      </w:r>
      <w:r>
        <w:rPr>
          <w:rFonts w:ascii="Arial" w:hAnsi="Arial" w:cs="Arial"/>
          <w:lang w:eastAsia="ar-SA"/>
        </w:rPr>
        <w:t>a</w:t>
      </w:r>
      <w:r w:rsidRPr="00691F4C">
        <w:rPr>
          <w:rFonts w:ascii="Arial" w:hAnsi="Arial" w:cs="Arial"/>
          <w:lang w:eastAsia="ar-SA"/>
        </w:rPr>
        <w:t>t</w:t>
      </w:r>
      <w:r>
        <w:rPr>
          <w:rFonts w:ascii="Arial" w:hAnsi="Arial" w:cs="Arial"/>
          <w:lang w:eastAsia="ar-SA"/>
        </w:rPr>
        <w:t xml:space="preserve">a </w:t>
      </w:r>
      <w:r w:rsidRPr="00691F4C">
        <w:rPr>
          <w:rFonts w:ascii="Arial" w:hAnsi="Arial" w:cs="Arial"/>
          <w:lang w:eastAsia="ar-SA"/>
        </w:rPr>
        <w:t>una consulenza per</w:t>
      </w:r>
      <w:r w:rsidRPr="00691F4C">
        <w:rPr>
          <w:rFonts w:ascii="Arial" w:hAnsi="Arial" w:cs="Arial"/>
          <w:b/>
          <w:bCs/>
          <w:lang w:eastAsia="ar-SA"/>
        </w:rPr>
        <w:t xml:space="preserve"> operatori sanitari </w:t>
      </w:r>
      <w:r w:rsidRPr="00691F4C">
        <w:rPr>
          <w:rFonts w:ascii="Arial" w:hAnsi="Arial" w:cs="Arial"/>
          <w:lang w:eastAsia="ar-SA"/>
        </w:rPr>
        <w:t>che assistono persone</w:t>
      </w:r>
      <w:r w:rsidRPr="00691F4C">
        <w:rPr>
          <w:rFonts w:ascii="Arial" w:hAnsi="Arial" w:cs="Arial"/>
          <w:b/>
          <w:bCs/>
          <w:lang w:eastAsia="ar-SA"/>
        </w:rPr>
        <w:t xml:space="preserve"> ricoverate o decedute </w:t>
      </w:r>
      <w:r w:rsidRPr="007D6536">
        <w:rPr>
          <w:rFonts w:ascii="Arial" w:hAnsi="Arial" w:cs="Arial"/>
          <w:lang w:eastAsia="ar-SA"/>
        </w:rPr>
        <w:t>o i loro familiari.</w:t>
      </w:r>
      <w:r w:rsidRPr="00691F4C">
        <w:rPr>
          <w:rFonts w:ascii="Arial" w:hAnsi="Arial" w:cs="Arial"/>
          <w:lang w:eastAsia="ar-SA"/>
        </w:rPr>
        <w:t xml:space="preserve"> Si avvale di uno staff formato rispetto alla psicologia ospedaliera e alla gestione del lutto.</w:t>
      </w:r>
    </w:p>
    <w:p w14:paraId="2FA5A877" w14:textId="77777777" w:rsidR="00D05E68" w:rsidRPr="00691F4C" w:rsidRDefault="00D05E68" w:rsidP="00D05E6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91F4C">
        <w:rPr>
          <w:rFonts w:ascii="Arial" w:hAnsi="Arial" w:cs="Arial"/>
          <w:lang w:eastAsia="it-IT"/>
        </w:rPr>
        <w:br/>
      </w:r>
    </w:p>
    <w:p w14:paraId="013CAB76" w14:textId="5FB18710" w:rsidR="00D05E68" w:rsidRDefault="00D05E68" w:rsidP="00D05E68">
      <w:pPr>
        <w:spacing w:after="0"/>
        <w:jc w:val="both"/>
        <w:rPr>
          <w:rFonts w:ascii="Arial" w:hAnsi="Arial" w:cs="Arial"/>
        </w:rPr>
      </w:pPr>
      <w:r w:rsidRPr="00AB5476">
        <w:rPr>
          <w:rFonts w:ascii="Arial" w:hAnsi="Arial" w:cs="Arial"/>
        </w:rPr>
        <w:t>Per quanto riguarda la</w:t>
      </w:r>
      <w:r>
        <w:rPr>
          <w:rFonts w:ascii="Arial" w:hAnsi="Arial" w:cs="Arial"/>
          <w:b/>
          <w:bCs/>
        </w:rPr>
        <w:t xml:space="preserve"> t</w:t>
      </w:r>
      <w:r w:rsidRPr="00691F4C">
        <w:rPr>
          <w:rFonts w:ascii="Arial" w:hAnsi="Arial" w:cs="Arial"/>
          <w:b/>
          <w:bCs/>
        </w:rPr>
        <w:t>erapia per bambini con problemi neuromotori o epilessia</w:t>
      </w:r>
      <w:r>
        <w:rPr>
          <w:rFonts w:ascii="Arial" w:hAnsi="Arial" w:cs="Arial"/>
          <w:b/>
          <w:bCs/>
        </w:rPr>
        <w:t xml:space="preserve">, </w:t>
      </w:r>
      <w:r w:rsidRPr="00AB5476">
        <w:rPr>
          <w:rFonts w:ascii="Arial" w:hAnsi="Arial" w:cs="Arial"/>
        </w:rPr>
        <w:t>p</w:t>
      </w:r>
      <w:r w:rsidRPr="00691F4C">
        <w:rPr>
          <w:rFonts w:ascii="Arial" w:hAnsi="Arial" w:cs="Arial"/>
        </w:rPr>
        <w:t xml:space="preserve">resso </w:t>
      </w:r>
      <w:r w:rsidR="00292641">
        <w:rPr>
          <w:rFonts w:ascii="Arial" w:hAnsi="Arial" w:cs="Arial"/>
          <w:b/>
          <w:bCs/>
        </w:rPr>
        <w:t>l’Azienda Ospedaliero - U</w:t>
      </w:r>
      <w:r w:rsidRPr="00691F4C">
        <w:rPr>
          <w:rFonts w:ascii="Arial" w:hAnsi="Arial" w:cs="Arial"/>
          <w:b/>
          <w:bCs/>
        </w:rPr>
        <w:t xml:space="preserve">niversitaria di Modena </w:t>
      </w:r>
      <w:r w:rsidR="00292641">
        <w:rPr>
          <w:rFonts w:ascii="Arial" w:hAnsi="Arial" w:cs="Arial"/>
        </w:rPr>
        <w:t xml:space="preserve">è </w:t>
      </w:r>
      <w:r w:rsidRPr="00691F4C">
        <w:rPr>
          <w:rFonts w:ascii="Arial" w:hAnsi="Arial" w:cs="Arial"/>
        </w:rPr>
        <w:t xml:space="preserve">stato </w:t>
      </w:r>
      <w:r w:rsidR="00BF23A2">
        <w:rPr>
          <w:rFonts w:ascii="Arial" w:hAnsi="Arial" w:cs="Arial"/>
        </w:rPr>
        <w:t>ripensato</w:t>
      </w:r>
      <w:r w:rsidRPr="00691F4C">
        <w:rPr>
          <w:rFonts w:ascii="Arial" w:hAnsi="Arial" w:cs="Arial"/>
        </w:rPr>
        <w:t xml:space="preserve"> on line un progetto di gioco abilitativo guidato con il tablet. Si è voluto così dare un supporto utile in questo momento di necessario isolamento a un campione rappresentativo di famiglie e bambini già precedentemente seguiti in ambulatorio.</w:t>
      </w:r>
    </w:p>
    <w:p w14:paraId="38975644" w14:textId="77777777" w:rsidR="008928AD" w:rsidRPr="00292641" w:rsidRDefault="008928AD" w:rsidP="00D05E68">
      <w:pPr>
        <w:spacing w:after="0"/>
        <w:jc w:val="both"/>
        <w:rPr>
          <w:rFonts w:ascii="Arial" w:hAnsi="Arial" w:cs="Arial"/>
          <w:b/>
          <w:bCs/>
        </w:rPr>
      </w:pPr>
    </w:p>
    <w:p w14:paraId="0F8A7342" w14:textId="77777777" w:rsidR="00D05E68" w:rsidRPr="00691F4C" w:rsidRDefault="00D05E68" w:rsidP="00D05E68">
      <w:pPr>
        <w:jc w:val="both"/>
        <w:rPr>
          <w:rFonts w:ascii="Arial" w:hAnsi="Arial" w:cs="Arial"/>
          <w:b/>
          <w:bCs/>
          <w:color w:val="000000"/>
        </w:rPr>
      </w:pPr>
      <w:bookmarkStart w:id="0" w:name="_Hlk38362173"/>
    </w:p>
    <w:p w14:paraId="4D7476F4" w14:textId="2DB27C74" w:rsidR="00D05E68" w:rsidRDefault="00D05E68" w:rsidP="00D05E68">
      <w:pPr>
        <w:spacing w:after="0"/>
        <w:jc w:val="both"/>
        <w:rPr>
          <w:rFonts w:ascii="Arial" w:hAnsi="Arial" w:cs="Arial"/>
          <w:color w:val="000000"/>
        </w:rPr>
      </w:pPr>
      <w:r w:rsidRPr="00691F4C">
        <w:rPr>
          <w:rFonts w:ascii="Arial" w:hAnsi="Arial" w:cs="Arial"/>
          <w:color w:val="000000"/>
        </w:rPr>
        <w:lastRenderedPageBreak/>
        <w:t>Diverse le attività messe in campo sul</w:t>
      </w:r>
      <w:r w:rsidRPr="00691F4C">
        <w:rPr>
          <w:rFonts w:ascii="Arial" w:hAnsi="Arial" w:cs="Arial"/>
          <w:b/>
          <w:bCs/>
          <w:color w:val="000000"/>
        </w:rPr>
        <w:t xml:space="preserve"> fronte della riabilitazione. </w:t>
      </w:r>
      <w:r w:rsidRPr="00691F4C">
        <w:rPr>
          <w:rFonts w:ascii="Arial" w:hAnsi="Arial" w:cs="Arial"/>
          <w:color w:val="000000"/>
        </w:rPr>
        <w:t xml:space="preserve">A partire da quelle per </w:t>
      </w:r>
      <w:r w:rsidRPr="00691F4C">
        <w:rPr>
          <w:rFonts w:ascii="Arial" w:hAnsi="Arial" w:cs="Arial"/>
          <w:b/>
          <w:bCs/>
          <w:color w:val="000000"/>
        </w:rPr>
        <w:t xml:space="preserve">pazienti Covid dimessi, </w:t>
      </w:r>
      <w:r w:rsidRPr="00691F4C">
        <w:rPr>
          <w:rFonts w:ascii="Arial" w:hAnsi="Arial" w:cs="Arial"/>
          <w:color w:val="000000"/>
        </w:rPr>
        <w:t xml:space="preserve">con 3 diverse tipologie di esercizi filmati e caricati su </w:t>
      </w:r>
      <w:r w:rsidR="00292641">
        <w:rPr>
          <w:rFonts w:ascii="Arial" w:hAnsi="Arial" w:cs="Arial"/>
          <w:color w:val="000000"/>
        </w:rPr>
        <w:t xml:space="preserve">un </w:t>
      </w:r>
      <w:r w:rsidRPr="00691F4C">
        <w:rPr>
          <w:rFonts w:ascii="Arial" w:hAnsi="Arial" w:cs="Arial"/>
          <w:color w:val="000000"/>
        </w:rPr>
        <w:t xml:space="preserve">canale </w:t>
      </w:r>
      <w:proofErr w:type="spellStart"/>
      <w:r w:rsidR="00BF23A2">
        <w:rPr>
          <w:rFonts w:ascii="Arial" w:hAnsi="Arial" w:cs="Arial"/>
          <w:color w:val="000000"/>
        </w:rPr>
        <w:t>Y</w:t>
      </w:r>
      <w:r w:rsidRPr="00691F4C">
        <w:rPr>
          <w:rFonts w:ascii="Arial" w:hAnsi="Arial" w:cs="Arial"/>
          <w:color w:val="000000"/>
        </w:rPr>
        <w:t>outube</w:t>
      </w:r>
      <w:proofErr w:type="spellEnd"/>
      <w:r w:rsidRPr="00691F4C">
        <w:rPr>
          <w:rFonts w:ascii="Arial" w:hAnsi="Arial" w:cs="Arial"/>
          <w:color w:val="000000"/>
        </w:rPr>
        <w:t xml:space="preserve"> protetto: di base per i più fragili, intermedio per chi si è alzato, avanzato per chi sta per essere dimesso. Per quanto riguarda la </w:t>
      </w:r>
      <w:r w:rsidRPr="00691F4C">
        <w:rPr>
          <w:rFonts w:ascii="Arial" w:hAnsi="Arial" w:cs="Arial"/>
          <w:b/>
          <w:bCs/>
          <w:color w:val="000000"/>
        </w:rPr>
        <w:t>riabilitazione della mano</w:t>
      </w:r>
      <w:r w:rsidRPr="00691F4C">
        <w:rPr>
          <w:rFonts w:ascii="Arial" w:hAnsi="Arial" w:cs="Arial"/>
          <w:color w:val="000000"/>
        </w:rPr>
        <w:t xml:space="preserve"> le urgenze post-chirurgiche vengono gestite in ospedale se necessitano di apparecchiature specifiche. I pazienti più distanti, fragili e a rischio vengono seguiti tramite video chiamate e video di esercizi e istruzioni. </w:t>
      </w:r>
    </w:p>
    <w:p w14:paraId="335D28D0" w14:textId="56F4161D" w:rsidR="00945311" w:rsidRDefault="00945311" w:rsidP="00D05E68">
      <w:pPr>
        <w:spacing w:after="0"/>
        <w:jc w:val="both"/>
        <w:rPr>
          <w:rFonts w:ascii="Arial" w:hAnsi="Arial" w:cs="Arial"/>
          <w:color w:val="000000"/>
        </w:rPr>
      </w:pPr>
    </w:p>
    <w:p w14:paraId="6D01335E" w14:textId="6D7B105C" w:rsidR="00945311" w:rsidRPr="00691F4C" w:rsidRDefault="00945311" w:rsidP="00945311">
      <w:pPr>
        <w:spacing w:after="0"/>
        <w:jc w:val="both"/>
        <w:rPr>
          <w:rFonts w:ascii="Arial" w:hAnsi="Arial" w:cs="Arial"/>
          <w:color w:val="000000"/>
        </w:rPr>
      </w:pPr>
      <w:r w:rsidRPr="00945311">
        <w:rPr>
          <w:rFonts w:ascii="Arial" w:hAnsi="Arial" w:cs="Arial"/>
          <w:b/>
          <w:bCs/>
          <w:color w:val="000000"/>
        </w:rPr>
        <w:t>Per le sperimentazioni con somministrazione orale di farmaco,</w:t>
      </w:r>
      <w:r w:rsidRPr="00945311">
        <w:rPr>
          <w:rFonts w:ascii="Arial" w:hAnsi="Arial" w:cs="Arial"/>
          <w:color w:val="000000"/>
        </w:rPr>
        <w:t xml:space="preserve"> qualora il paziente debba rivolgersi </w:t>
      </w:r>
      <w:proofErr w:type="gramStart"/>
      <w:r w:rsidRPr="00945311">
        <w:rPr>
          <w:rFonts w:ascii="Arial" w:hAnsi="Arial" w:cs="Arial"/>
          <w:color w:val="000000"/>
        </w:rPr>
        <w:t>alla  struttura</w:t>
      </w:r>
      <w:proofErr w:type="gramEnd"/>
      <w:r w:rsidRPr="00945311">
        <w:rPr>
          <w:rFonts w:ascii="Arial" w:hAnsi="Arial" w:cs="Arial"/>
          <w:color w:val="000000"/>
        </w:rPr>
        <w:t xml:space="preserve"> solo per assumere il farmaco, </w:t>
      </w:r>
      <w:r w:rsidR="002B0E28">
        <w:rPr>
          <w:rFonts w:ascii="Arial" w:hAnsi="Arial" w:cs="Arial"/>
          <w:color w:val="000000"/>
        </w:rPr>
        <w:t>viene organizzata</w:t>
      </w:r>
      <w:r w:rsidRPr="00945311">
        <w:rPr>
          <w:rFonts w:ascii="Arial" w:hAnsi="Arial" w:cs="Arial"/>
          <w:color w:val="000000"/>
        </w:rPr>
        <w:t xml:space="preserve"> la spedizione al domicilio per evitare che si rechi in ospedale</w:t>
      </w:r>
      <w:r w:rsidR="002B0E28">
        <w:rPr>
          <w:rFonts w:ascii="Arial" w:hAnsi="Arial" w:cs="Arial"/>
          <w:color w:val="000000"/>
        </w:rPr>
        <w:t xml:space="preserve">. Non si tratta </w:t>
      </w:r>
      <w:proofErr w:type="gramStart"/>
      <w:r w:rsidR="002B0E28">
        <w:rPr>
          <w:rFonts w:ascii="Arial" w:hAnsi="Arial" w:cs="Arial"/>
          <w:color w:val="000000"/>
        </w:rPr>
        <w:t xml:space="preserve">di </w:t>
      </w:r>
      <w:r w:rsidRPr="00945311">
        <w:rPr>
          <w:rFonts w:ascii="Arial" w:hAnsi="Arial" w:cs="Arial"/>
          <w:color w:val="000000"/>
        </w:rPr>
        <w:t xml:space="preserve"> pazienti</w:t>
      </w:r>
      <w:proofErr w:type="gramEnd"/>
      <w:r w:rsidRPr="00945311">
        <w:rPr>
          <w:rFonts w:ascii="Arial" w:hAnsi="Arial" w:cs="Arial"/>
          <w:color w:val="000000"/>
        </w:rPr>
        <w:t xml:space="preserve"> </w:t>
      </w:r>
      <w:proofErr w:type="spellStart"/>
      <w:r w:rsidRPr="00945311">
        <w:rPr>
          <w:rFonts w:ascii="Arial" w:hAnsi="Arial" w:cs="Arial"/>
          <w:color w:val="000000"/>
        </w:rPr>
        <w:t>C</w:t>
      </w:r>
      <w:r w:rsidR="002B0E28">
        <w:rPr>
          <w:rFonts w:ascii="Arial" w:hAnsi="Arial" w:cs="Arial"/>
          <w:color w:val="000000"/>
        </w:rPr>
        <w:t>ovid</w:t>
      </w:r>
      <w:proofErr w:type="spellEnd"/>
      <w:r w:rsidRPr="00945311">
        <w:rPr>
          <w:rFonts w:ascii="Arial" w:hAnsi="Arial" w:cs="Arial"/>
          <w:color w:val="000000"/>
        </w:rPr>
        <w:t>, ma di pazienti inseriti in protocolli sperimentali</w:t>
      </w:r>
      <w:r w:rsidR="002B0E28">
        <w:rPr>
          <w:rFonts w:ascii="Arial" w:hAnsi="Arial" w:cs="Arial"/>
          <w:color w:val="000000"/>
        </w:rPr>
        <w:t>. U</w:t>
      </w:r>
      <w:r w:rsidRPr="00945311">
        <w:rPr>
          <w:rFonts w:ascii="Arial" w:hAnsi="Arial" w:cs="Arial"/>
          <w:color w:val="000000"/>
        </w:rPr>
        <w:t xml:space="preserve">na modalità messa in atto per non interrompere la cura sperimentale, ma nella maggior sicurezza possibile per il paziente </w:t>
      </w:r>
      <w:r w:rsidR="002B0E28">
        <w:rPr>
          <w:rFonts w:ascii="Arial" w:hAnsi="Arial" w:cs="Arial"/>
          <w:color w:val="000000"/>
        </w:rPr>
        <w:t>stesso</w:t>
      </w:r>
      <w:r w:rsidRPr="00945311">
        <w:rPr>
          <w:rFonts w:ascii="Arial" w:hAnsi="Arial" w:cs="Arial"/>
          <w:color w:val="000000"/>
        </w:rPr>
        <w:t>.</w:t>
      </w:r>
    </w:p>
    <w:bookmarkEnd w:id="0"/>
    <w:p w14:paraId="7D973AAA" w14:textId="77777777" w:rsidR="00945311" w:rsidRDefault="00945311" w:rsidP="00D05E68">
      <w:pPr>
        <w:jc w:val="both"/>
        <w:rPr>
          <w:rFonts w:ascii="Arial" w:hAnsi="Arial" w:cs="Arial"/>
        </w:rPr>
      </w:pPr>
    </w:p>
    <w:p w14:paraId="2A24D863" w14:textId="244B7369" w:rsidR="00D05E68" w:rsidRPr="00691F4C" w:rsidRDefault="00D05E68" w:rsidP="00D05E68">
      <w:pPr>
        <w:jc w:val="both"/>
        <w:rPr>
          <w:rFonts w:ascii="Arial" w:hAnsi="Arial" w:cs="Arial"/>
        </w:rPr>
      </w:pPr>
      <w:r w:rsidRPr="00691F4C">
        <w:rPr>
          <w:rFonts w:ascii="Arial" w:hAnsi="Arial" w:cs="Arial"/>
        </w:rPr>
        <w:t xml:space="preserve">Le tre </w:t>
      </w:r>
      <w:r w:rsidRPr="00691F4C">
        <w:rPr>
          <w:rFonts w:ascii="Arial" w:hAnsi="Arial" w:cs="Arial"/>
          <w:b/>
          <w:bCs/>
        </w:rPr>
        <w:t>logopediste</w:t>
      </w:r>
      <w:r w:rsidRPr="00691F4C">
        <w:rPr>
          <w:rFonts w:ascii="Arial" w:hAnsi="Arial" w:cs="Arial"/>
        </w:rPr>
        <w:t xml:space="preserve"> dell’Otorinolaringoiatria del Policlin</w:t>
      </w:r>
      <w:r w:rsidR="00292641">
        <w:rPr>
          <w:rFonts w:ascii="Arial" w:hAnsi="Arial" w:cs="Arial"/>
        </w:rPr>
        <w:t xml:space="preserve">ico </w:t>
      </w:r>
      <w:r w:rsidRPr="00691F4C">
        <w:rPr>
          <w:rFonts w:ascii="Arial" w:hAnsi="Arial" w:cs="Arial"/>
        </w:rPr>
        <w:t xml:space="preserve">stanno seguendo a distanza con </w:t>
      </w:r>
      <w:proofErr w:type="spellStart"/>
      <w:r>
        <w:rPr>
          <w:rFonts w:ascii="Arial" w:hAnsi="Arial" w:cs="Arial"/>
        </w:rPr>
        <w:t>W</w:t>
      </w:r>
      <w:r w:rsidRPr="00691F4C">
        <w:rPr>
          <w:rFonts w:ascii="Arial" w:hAnsi="Arial" w:cs="Arial"/>
        </w:rPr>
        <w:t>hatsapp</w:t>
      </w:r>
      <w:proofErr w:type="spellEnd"/>
      <w:r w:rsidRPr="00691F4C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S</w:t>
      </w:r>
      <w:r w:rsidRPr="00691F4C">
        <w:rPr>
          <w:rFonts w:ascii="Arial" w:hAnsi="Arial" w:cs="Arial"/>
        </w:rPr>
        <w:t xml:space="preserve">kype una ventina </w:t>
      </w:r>
      <w:r w:rsidR="00813F59">
        <w:rPr>
          <w:rFonts w:ascii="Arial" w:hAnsi="Arial" w:cs="Arial"/>
        </w:rPr>
        <w:t xml:space="preserve">di pazienti che necessitano di </w:t>
      </w:r>
      <w:r w:rsidRPr="00691F4C">
        <w:rPr>
          <w:rFonts w:ascii="Arial" w:hAnsi="Arial" w:cs="Arial"/>
        </w:rPr>
        <w:t xml:space="preserve">riabilitazione della voce. </w:t>
      </w:r>
    </w:p>
    <w:bookmarkStart w:id="1" w:name="_Hlk38621942"/>
    <w:p w14:paraId="628E1452" w14:textId="77777777" w:rsidR="00D05E68" w:rsidRPr="00691F4C" w:rsidRDefault="00D05E68" w:rsidP="00D0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"http://www.aou.mo.it/corso_preparto" </w:instrText>
      </w:r>
      <w:r>
        <w:rPr>
          <w:rFonts w:ascii="Arial" w:hAnsi="Arial" w:cs="Arial"/>
        </w:rPr>
        <w:fldChar w:fldCharType="separate"/>
      </w:r>
      <w:r w:rsidRPr="007D6536">
        <w:rPr>
          <w:rStyle w:val="Collegamentoipertestuale"/>
          <w:rFonts w:ascii="Arial" w:hAnsi="Arial" w:cs="Arial"/>
        </w:rPr>
        <w:t xml:space="preserve">Corsi </w:t>
      </w:r>
      <w:proofErr w:type="spellStart"/>
      <w:proofErr w:type="gramStart"/>
      <w:r w:rsidRPr="007D6536">
        <w:rPr>
          <w:rStyle w:val="Collegamentoipertestuale"/>
          <w:rFonts w:ascii="Arial" w:hAnsi="Arial" w:cs="Arial"/>
        </w:rPr>
        <w:t>pre</w:t>
      </w:r>
      <w:proofErr w:type="spellEnd"/>
      <w:r w:rsidRPr="007D6536">
        <w:rPr>
          <w:rStyle w:val="Collegamentoipertestuale"/>
          <w:rFonts w:ascii="Arial" w:hAnsi="Arial" w:cs="Arial"/>
        </w:rPr>
        <w:t xml:space="preserve"> parto</w:t>
      </w:r>
      <w:proofErr w:type="gramEnd"/>
      <w:r>
        <w:rPr>
          <w:rFonts w:ascii="Arial" w:hAnsi="Arial" w:cs="Arial"/>
        </w:rPr>
        <w:fldChar w:fldCharType="end"/>
      </w:r>
      <w:r>
        <w:t xml:space="preserve"> </w:t>
      </w:r>
      <w:r w:rsidRPr="00691F4C">
        <w:rPr>
          <w:rFonts w:ascii="Arial" w:hAnsi="Arial" w:cs="Arial"/>
          <w:b/>
          <w:bCs/>
        </w:rPr>
        <w:t>online anche da parte dell’A</w:t>
      </w:r>
      <w:r w:rsidR="00292641">
        <w:rPr>
          <w:rFonts w:ascii="Arial" w:hAnsi="Arial" w:cs="Arial"/>
          <w:b/>
          <w:bCs/>
        </w:rPr>
        <w:t>OU</w:t>
      </w:r>
      <w:r w:rsidRPr="00691F4C">
        <w:rPr>
          <w:rFonts w:ascii="Arial" w:hAnsi="Arial" w:cs="Arial"/>
          <w:b/>
          <w:bCs/>
        </w:rPr>
        <w:t xml:space="preserve">. </w:t>
      </w:r>
      <w:r w:rsidRPr="00691F4C">
        <w:rPr>
          <w:rFonts w:ascii="Arial" w:hAnsi="Arial" w:cs="Arial"/>
        </w:rPr>
        <w:t>Su una pagina web dedicata, infatti, sono disponibili video che informano su come accedere al percorso nascita, come riconoscere l'insorgenza del travaglio</w:t>
      </w:r>
      <w:r w:rsidR="00292641">
        <w:rPr>
          <w:rFonts w:ascii="Arial" w:hAnsi="Arial" w:cs="Arial"/>
        </w:rPr>
        <w:t>, la gestione del parto e dell’</w:t>
      </w:r>
      <w:r w:rsidRPr="00691F4C">
        <w:rPr>
          <w:rFonts w:ascii="Arial" w:hAnsi="Arial" w:cs="Arial"/>
        </w:rPr>
        <w:t>allattamento.</w:t>
      </w:r>
    </w:p>
    <w:bookmarkEnd w:id="1"/>
    <w:p w14:paraId="7FAE7D21" w14:textId="40B53A3F" w:rsidR="005D1F4B" w:rsidRDefault="005D1F4B"/>
    <w:p w14:paraId="03885922" w14:textId="77777777" w:rsidR="0080736F" w:rsidRDefault="0080736F"/>
    <w:sectPr w:rsidR="0080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68"/>
    <w:rsid w:val="00292641"/>
    <w:rsid w:val="002B0E28"/>
    <w:rsid w:val="005D1F4B"/>
    <w:rsid w:val="00774998"/>
    <w:rsid w:val="0080736F"/>
    <w:rsid w:val="00813F59"/>
    <w:rsid w:val="008928AD"/>
    <w:rsid w:val="00945311"/>
    <w:rsid w:val="00BF23A2"/>
    <w:rsid w:val="00D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7DFA"/>
  <w15:chartTrackingRefBased/>
  <w15:docId w15:val="{AB1BBC08-121A-4038-9D16-83C2E74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5E6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5E6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l.mo.it/violenzadomesticacov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cYIRr_xwM&amp;t=15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cYIRr_xwM&amp;t=1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fWStCTT-Ks&amp;t=11s" TargetMode="External"/><Relationship Id="rId10" Type="http://schemas.openxmlformats.org/officeDocument/2006/relationships/hyperlink" Target="http://www.ausl.mo.it/flex/cm/pages/ServeAttachment.php/L/IT/D/1%252F7%252Ff%252FD.75799a3aeef77aee3a4f/P/BLOB%3AID%3D38902/E/pdf" TargetMode="External"/><Relationship Id="rId4" Type="http://schemas.openxmlformats.org/officeDocument/2006/relationships/hyperlink" Target="https://www.youtube.com/watch?v=tfWStCTT-Ks&amp;t=11s" TargetMode="External"/><Relationship Id="rId9" Type="http://schemas.openxmlformats.org/officeDocument/2006/relationships/hyperlink" Target="http://www.ausl.mo.it/violenzadomesticacov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2020-04-27T10:49:00Z</dcterms:created>
  <dcterms:modified xsi:type="dcterms:W3CDTF">2020-04-27T10:49:00Z</dcterms:modified>
</cp:coreProperties>
</file>