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D6B53" w14:textId="1DCB20DC" w:rsidR="00A479E0" w:rsidRDefault="001424FB" w:rsidP="008F0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bCs/>
        </w:rPr>
      </w:pPr>
      <w:bookmarkStart w:id="0" w:name="_GoBack"/>
      <w:r>
        <w:rPr>
          <w:rFonts w:ascii="Calibri" w:eastAsia="Calibri" w:hAnsi="Calibri" w:cs="Calibri"/>
          <w:b/>
          <w:bCs/>
        </w:rPr>
        <w:t>FAC SIMILE</w:t>
      </w:r>
    </w:p>
    <w:bookmarkEnd w:id="0"/>
    <w:p w14:paraId="0CCF3B2F" w14:textId="77777777" w:rsidR="00A479E0" w:rsidRDefault="00A479E0" w:rsidP="008F0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bCs/>
        </w:rPr>
      </w:pPr>
    </w:p>
    <w:p w14:paraId="0F8440EE" w14:textId="40D2AE1B" w:rsidR="008F085C" w:rsidRPr="008F085C" w:rsidRDefault="002F1C71" w:rsidP="008F0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Allegato 2 - </w:t>
      </w:r>
      <w:r w:rsidR="008F085C" w:rsidRPr="008F085C">
        <w:rPr>
          <w:rFonts w:ascii="Calibri" w:eastAsia="Calibri" w:hAnsi="Calibri" w:cs="Calibri"/>
          <w:b/>
          <w:bCs/>
        </w:rPr>
        <w:t>Documento attestante il possesso dei requisiti</w:t>
      </w:r>
    </w:p>
    <w:p w14:paraId="1520F9B6" w14:textId="11FC6E23" w:rsidR="008F085C" w:rsidRDefault="008F085C" w:rsidP="008F0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bCs/>
        </w:rPr>
      </w:pPr>
      <w:r w:rsidRPr="008F085C">
        <w:rPr>
          <w:rFonts w:ascii="Calibri" w:eastAsia="Calibri" w:hAnsi="Calibri" w:cs="Calibri"/>
          <w:b/>
          <w:bCs/>
        </w:rPr>
        <w:t xml:space="preserve">Dati </w:t>
      </w:r>
      <w:r w:rsidR="00A479E0">
        <w:rPr>
          <w:rFonts w:ascii="Calibri" w:eastAsia="Calibri" w:hAnsi="Calibri" w:cs="Calibri"/>
          <w:b/>
          <w:bCs/>
        </w:rPr>
        <w:t>E</w:t>
      </w:r>
      <w:r w:rsidRPr="008F085C">
        <w:rPr>
          <w:rFonts w:ascii="Calibri" w:eastAsia="Calibri" w:hAnsi="Calibri" w:cs="Calibri"/>
          <w:b/>
          <w:bCs/>
        </w:rPr>
        <w:t>nte</w:t>
      </w:r>
    </w:p>
    <w:p w14:paraId="1C627F0D" w14:textId="77777777" w:rsidR="00C32C36" w:rsidRPr="008F085C" w:rsidRDefault="00C32C36" w:rsidP="008F0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F085C" w14:paraId="0B3D5558" w14:textId="77777777" w:rsidTr="004618A5">
        <w:tc>
          <w:tcPr>
            <w:tcW w:w="2263" w:type="dxa"/>
          </w:tcPr>
          <w:p w14:paraId="5605B9AE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  <w:r w:rsidRPr="00E50A49">
              <w:rPr>
                <w:rFonts w:ascii="Calibri" w:hAnsi="Calibri" w:cs="Calibri"/>
              </w:rPr>
              <w:t xml:space="preserve">Denominazione </w:t>
            </w:r>
          </w:p>
        </w:tc>
        <w:tc>
          <w:tcPr>
            <w:tcW w:w="7365" w:type="dxa"/>
          </w:tcPr>
          <w:p w14:paraId="43B00668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</w:p>
          <w:p w14:paraId="34B1274C" w14:textId="79BF8721" w:rsidR="00E50A49" w:rsidRPr="00E50A49" w:rsidRDefault="00E50A49" w:rsidP="004618A5">
            <w:pPr>
              <w:ind w:left="0" w:hanging="2"/>
              <w:rPr>
                <w:rFonts w:ascii="Calibri" w:hAnsi="Calibri" w:cs="Calibri"/>
              </w:rPr>
            </w:pPr>
          </w:p>
        </w:tc>
      </w:tr>
      <w:tr w:rsidR="008F085C" w14:paraId="39BF3A24" w14:textId="77777777" w:rsidTr="004618A5">
        <w:tc>
          <w:tcPr>
            <w:tcW w:w="2263" w:type="dxa"/>
          </w:tcPr>
          <w:p w14:paraId="4AFFD66D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  <w:r w:rsidRPr="00E50A49">
              <w:rPr>
                <w:rFonts w:ascii="Calibri" w:hAnsi="Calibri" w:cs="Calibri"/>
              </w:rPr>
              <w:t xml:space="preserve">Codice fiscale </w:t>
            </w:r>
          </w:p>
        </w:tc>
        <w:tc>
          <w:tcPr>
            <w:tcW w:w="7365" w:type="dxa"/>
          </w:tcPr>
          <w:p w14:paraId="53D1FC0C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</w:p>
        </w:tc>
      </w:tr>
      <w:tr w:rsidR="008F085C" w14:paraId="77C34429" w14:textId="77777777" w:rsidTr="004618A5">
        <w:tc>
          <w:tcPr>
            <w:tcW w:w="2263" w:type="dxa"/>
          </w:tcPr>
          <w:p w14:paraId="7826527D" w14:textId="2156696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  <w:proofErr w:type="gramStart"/>
            <w:r w:rsidRPr="00E50A49">
              <w:rPr>
                <w:rFonts w:ascii="Calibri" w:hAnsi="Calibri" w:cs="Calibri"/>
              </w:rPr>
              <w:t xml:space="preserve">Partita  </w:t>
            </w:r>
            <w:r w:rsidR="0047497F">
              <w:rPr>
                <w:rFonts w:ascii="Calibri" w:hAnsi="Calibri" w:cs="Calibri"/>
              </w:rPr>
              <w:t>I</w:t>
            </w:r>
            <w:r w:rsidRPr="00E50A49">
              <w:rPr>
                <w:rFonts w:ascii="Calibri" w:hAnsi="Calibri" w:cs="Calibri"/>
              </w:rPr>
              <w:t>va</w:t>
            </w:r>
            <w:proofErr w:type="gramEnd"/>
            <w:r w:rsidRPr="00E50A4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365" w:type="dxa"/>
          </w:tcPr>
          <w:p w14:paraId="71377653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</w:p>
        </w:tc>
      </w:tr>
      <w:tr w:rsidR="008F085C" w14:paraId="48F48990" w14:textId="77777777" w:rsidTr="004618A5">
        <w:tc>
          <w:tcPr>
            <w:tcW w:w="2263" w:type="dxa"/>
          </w:tcPr>
          <w:p w14:paraId="191ADC65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  <w:r w:rsidRPr="00E50A49">
              <w:rPr>
                <w:rFonts w:ascii="Calibri" w:hAnsi="Calibri" w:cs="Calibri"/>
              </w:rPr>
              <w:t xml:space="preserve">Sede legale </w:t>
            </w:r>
          </w:p>
        </w:tc>
        <w:tc>
          <w:tcPr>
            <w:tcW w:w="7365" w:type="dxa"/>
          </w:tcPr>
          <w:p w14:paraId="3685E024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</w:p>
        </w:tc>
      </w:tr>
      <w:tr w:rsidR="008F085C" w14:paraId="32D7A467" w14:textId="77777777" w:rsidTr="004618A5">
        <w:tc>
          <w:tcPr>
            <w:tcW w:w="2263" w:type="dxa"/>
          </w:tcPr>
          <w:p w14:paraId="684E33E6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  <w:proofErr w:type="spellStart"/>
            <w:r w:rsidRPr="00E50A49">
              <w:rPr>
                <w:rFonts w:ascii="Calibri" w:hAnsi="Calibri" w:cs="Calibri"/>
              </w:rPr>
              <w:t>Pec</w:t>
            </w:r>
            <w:proofErr w:type="spellEnd"/>
            <w:r w:rsidRPr="00E50A4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365" w:type="dxa"/>
          </w:tcPr>
          <w:p w14:paraId="1B29EF8D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</w:p>
        </w:tc>
      </w:tr>
      <w:tr w:rsidR="008F085C" w14:paraId="5AD2912C" w14:textId="77777777" w:rsidTr="004618A5">
        <w:tc>
          <w:tcPr>
            <w:tcW w:w="2263" w:type="dxa"/>
          </w:tcPr>
          <w:p w14:paraId="15CAD564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  <w:r w:rsidRPr="00E50A49">
              <w:rPr>
                <w:rFonts w:ascii="Calibri" w:hAnsi="Calibri" w:cs="Calibri"/>
              </w:rPr>
              <w:t xml:space="preserve">Mail </w:t>
            </w:r>
          </w:p>
        </w:tc>
        <w:tc>
          <w:tcPr>
            <w:tcW w:w="7365" w:type="dxa"/>
          </w:tcPr>
          <w:p w14:paraId="21692C3B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</w:p>
        </w:tc>
      </w:tr>
      <w:tr w:rsidR="008F085C" w14:paraId="7791D1ED" w14:textId="77777777" w:rsidTr="004618A5">
        <w:tc>
          <w:tcPr>
            <w:tcW w:w="2263" w:type="dxa"/>
          </w:tcPr>
          <w:p w14:paraId="5B183899" w14:textId="415925A4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  <w:r w:rsidRPr="00E50A49">
              <w:rPr>
                <w:rFonts w:ascii="Calibri" w:hAnsi="Calibri" w:cs="Calibri"/>
              </w:rPr>
              <w:t xml:space="preserve">Numero </w:t>
            </w:r>
            <w:r w:rsidR="00C32C36" w:rsidRPr="00E50A49">
              <w:rPr>
                <w:rFonts w:ascii="Calibri" w:hAnsi="Calibri" w:cs="Calibri"/>
              </w:rPr>
              <w:t>di iscrizione</w:t>
            </w:r>
            <w:r w:rsidRPr="00E50A49">
              <w:rPr>
                <w:rFonts w:ascii="Calibri" w:hAnsi="Calibri" w:cs="Calibri"/>
              </w:rPr>
              <w:t xml:space="preserve"> al </w:t>
            </w:r>
            <w:proofErr w:type="spellStart"/>
            <w:r w:rsidR="00E50A49" w:rsidRPr="00E50A49">
              <w:rPr>
                <w:rFonts w:ascii="Calibri" w:hAnsi="Calibri" w:cs="Calibri"/>
              </w:rPr>
              <w:t>R</w:t>
            </w:r>
            <w:r w:rsidRPr="00E50A49">
              <w:rPr>
                <w:rFonts w:ascii="Calibri" w:hAnsi="Calibri" w:cs="Calibri"/>
              </w:rPr>
              <w:t>unts</w:t>
            </w:r>
            <w:proofErr w:type="spellEnd"/>
            <w:r w:rsidRPr="00E50A4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365" w:type="dxa"/>
          </w:tcPr>
          <w:p w14:paraId="4B4029D6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</w:p>
        </w:tc>
      </w:tr>
      <w:tr w:rsidR="008F085C" w14:paraId="39275A29" w14:textId="77777777" w:rsidTr="004618A5">
        <w:tc>
          <w:tcPr>
            <w:tcW w:w="2263" w:type="dxa"/>
          </w:tcPr>
          <w:p w14:paraId="302F7379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  <w:r w:rsidRPr="00E50A49">
              <w:rPr>
                <w:rFonts w:ascii="Calibri" w:hAnsi="Calibri" w:cs="Calibri"/>
              </w:rPr>
              <w:t xml:space="preserve">Natura giuridica </w:t>
            </w:r>
          </w:p>
        </w:tc>
        <w:tc>
          <w:tcPr>
            <w:tcW w:w="7365" w:type="dxa"/>
          </w:tcPr>
          <w:p w14:paraId="1EE92A56" w14:textId="77777777" w:rsidR="008F085C" w:rsidRDefault="008F085C" w:rsidP="004618A5">
            <w:pPr>
              <w:ind w:left="0" w:hanging="2"/>
              <w:rPr>
                <w:rFonts w:ascii="Calibri" w:hAnsi="Calibri" w:cs="Calibri"/>
              </w:rPr>
            </w:pPr>
            <w:r w:rsidRPr="00E50A49">
              <w:rPr>
                <w:rFonts w:ascii="Segoe UI Symbol" w:hAnsi="Segoe UI Symbol" w:cs="Segoe UI Symbol"/>
              </w:rPr>
              <w:t>☐</w:t>
            </w:r>
            <w:r w:rsidRPr="00E50A49">
              <w:rPr>
                <w:rFonts w:ascii="Calibri" w:hAnsi="Calibri" w:cs="Calibri"/>
              </w:rPr>
              <w:t xml:space="preserve"> Associazione </w:t>
            </w:r>
            <w:r w:rsidRPr="00E50A49">
              <w:rPr>
                <w:rFonts w:ascii="Segoe UI Symbol" w:hAnsi="Segoe UI Symbol" w:cs="Segoe UI Symbol"/>
              </w:rPr>
              <w:t>☐</w:t>
            </w:r>
            <w:r w:rsidRPr="00E50A49">
              <w:rPr>
                <w:rFonts w:ascii="Calibri" w:hAnsi="Calibri" w:cs="Calibri"/>
              </w:rPr>
              <w:t xml:space="preserve"> APS </w:t>
            </w:r>
            <w:r w:rsidRPr="00E50A49">
              <w:rPr>
                <w:rFonts w:ascii="Segoe UI Symbol" w:hAnsi="Segoe UI Symbol" w:cs="Segoe UI Symbol"/>
              </w:rPr>
              <w:t>☐</w:t>
            </w:r>
            <w:r w:rsidRPr="00E50A49">
              <w:rPr>
                <w:rFonts w:ascii="Calibri" w:hAnsi="Calibri" w:cs="Calibri"/>
              </w:rPr>
              <w:t xml:space="preserve"> ODV </w:t>
            </w:r>
            <w:r w:rsidRPr="00E50A49">
              <w:rPr>
                <w:rFonts w:ascii="Segoe UI Symbol" w:hAnsi="Segoe UI Symbol" w:cs="Segoe UI Symbol"/>
              </w:rPr>
              <w:t>☐</w:t>
            </w:r>
            <w:r w:rsidRPr="00E50A49">
              <w:rPr>
                <w:rFonts w:ascii="Calibri" w:hAnsi="Calibri" w:cs="Calibri"/>
              </w:rPr>
              <w:t xml:space="preserve"> Cooperativa sociale/Consorzio di cooperative sociali </w:t>
            </w:r>
            <w:r w:rsidRPr="00E50A49">
              <w:rPr>
                <w:rFonts w:ascii="Segoe UI Symbol" w:hAnsi="Segoe UI Symbol" w:cs="Segoe UI Symbol"/>
              </w:rPr>
              <w:t>☐</w:t>
            </w:r>
            <w:r w:rsidRPr="00E50A49">
              <w:rPr>
                <w:rFonts w:ascii="Calibri" w:hAnsi="Calibri" w:cs="Calibri"/>
              </w:rPr>
              <w:t xml:space="preserve"> impresa sociale </w:t>
            </w:r>
            <w:r w:rsidRPr="00E50A49">
              <w:rPr>
                <w:rFonts w:ascii="Segoe UI Symbol" w:hAnsi="Segoe UI Symbol" w:cs="Segoe UI Symbol"/>
              </w:rPr>
              <w:t>☐</w:t>
            </w:r>
            <w:r w:rsidRPr="00E50A49">
              <w:rPr>
                <w:rFonts w:ascii="Calibri" w:hAnsi="Calibri" w:cs="Calibri"/>
              </w:rPr>
              <w:t xml:space="preserve"> Altro (specificare: ……………</w:t>
            </w:r>
            <w:proofErr w:type="gramStart"/>
            <w:r w:rsidRPr="00E50A49">
              <w:rPr>
                <w:rFonts w:ascii="Calibri" w:hAnsi="Calibri" w:cs="Calibri"/>
              </w:rPr>
              <w:t>…….</w:t>
            </w:r>
            <w:proofErr w:type="gramEnd"/>
            <w:r w:rsidRPr="00E50A49">
              <w:rPr>
                <w:rFonts w:ascii="Calibri" w:hAnsi="Calibri" w:cs="Calibri"/>
              </w:rPr>
              <w:t>.);</w:t>
            </w:r>
          </w:p>
          <w:p w14:paraId="276DC4E5" w14:textId="547B729F" w:rsidR="00E50A49" w:rsidRPr="00E50A49" w:rsidRDefault="00E50A49" w:rsidP="004618A5">
            <w:pPr>
              <w:ind w:left="0" w:hanging="2"/>
              <w:rPr>
                <w:rFonts w:ascii="Calibri" w:hAnsi="Calibri" w:cs="Calibri"/>
              </w:rPr>
            </w:pPr>
          </w:p>
        </w:tc>
      </w:tr>
      <w:tr w:rsidR="008F085C" w14:paraId="1367F994" w14:textId="77777777" w:rsidTr="004618A5">
        <w:tc>
          <w:tcPr>
            <w:tcW w:w="2263" w:type="dxa"/>
          </w:tcPr>
          <w:p w14:paraId="35BAAFFC" w14:textId="77777777" w:rsidR="008F085C" w:rsidRPr="00E50A49" w:rsidRDefault="008F085C" w:rsidP="004618A5">
            <w:pPr>
              <w:ind w:left="0" w:hanging="2"/>
              <w:rPr>
                <w:rFonts w:ascii="Calibri" w:hAnsi="Calibri" w:cs="Calibri"/>
              </w:rPr>
            </w:pPr>
            <w:r w:rsidRPr="00E50A49">
              <w:rPr>
                <w:rFonts w:ascii="Calibri" w:hAnsi="Calibri" w:cs="Calibri"/>
              </w:rPr>
              <w:t xml:space="preserve">Settore di attività </w:t>
            </w:r>
          </w:p>
        </w:tc>
        <w:tc>
          <w:tcPr>
            <w:tcW w:w="7365" w:type="dxa"/>
          </w:tcPr>
          <w:p w14:paraId="7FEE2F73" w14:textId="77777777" w:rsidR="008F085C" w:rsidRDefault="008F085C" w:rsidP="004618A5">
            <w:pPr>
              <w:ind w:left="0" w:hanging="2"/>
              <w:rPr>
                <w:rFonts w:ascii="Calibri" w:hAnsi="Calibri" w:cs="Calibri"/>
              </w:rPr>
            </w:pPr>
          </w:p>
          <w:p w14:paraId="55FE2F43" w14:textId="7209E048" w:rsidR="00E50A49" w:rsidRPr="00E50A49" w:rsidRDefault="00E50A49" w:rsidP="004618A5">
            <w:pPr>
              <w:ind w:left="0" w:hanging="2"/>
              <w:rPr>
                <w:rFonts w:ascii="Calibri" w:hAnsi="Calibri" w:cs="Calibri"/>
              </w:rPr>
            </w:pPr>
          </w:p>
        </w:tc>
      </w:tr>
    </w:tbl>
    <w:p w14:paraId="16DE6D3F" w14:textId="77777777" w:rsidR="008F085C" w:rsidRDefault="008F085C" w:rsidP="008F085C">
      <w:pPr>
        <w:ind w:left="0" w:hanging="2"/>
      </w:pPr>
    </w:p>
    <w:p w14:paraId="79C653CE" w14:textId="77777777" w:rsidR="008F085C" w:rsidRDefault="008F085C" w:rsidP="008F0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669DB3D" w14:textId="77777777" w:rsidR="008F085C" w:rsidRPr="00311BC3" w:rsidRDefault="008F085C" w:rsidP="008F0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FBBA846" w14:textId="07CC8EF3" w:rsidR="008F085C" w:rsidRDefault="008F085C" w:rsidP="008F0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</w:rPr>
      </w:pPr>
      <w:bookmarkStart w:id="1" w:name="_Hlk222386152"/>
      <w:r>
        <w:rPr>
          <w:rFonts w:ascii="Calibri" w:eastAsia="Calibri" w:hAnsi="Calibri" w:cs="Calibri"/>
          <w:color w:val="000000"/>
        </w:rPr>
        <w:t xml:space="preserve">Anni e tipologia dell’esperienza maturata nelle attività </w:t>
      </w:r>
      <w:r w:rsidRPr="002407A7">
        <w:rPr>
          <w:rFonts w:ascii="Calibri" w:eastAsia="Calibri" w:hAnsi="Calibri" w:cs="Calibri"/>
          <w:color w:val="000000"/>
        </w:rPr>
        <w:t>e nel territorio</w:t>
      </w:r>
      <w:r>
        <w:rPr>
          <w:rFonts w:ascii="Calibri" w:eastAsia="Calibri" w:hAnsi="Calibri" w:cs="Calibri"/>
          <w:color w:val="000000"/>
        </w:rPr>
        <w:t xml:space="preserve"> oggetto del presente avviso</w:t>
      </w:r>
      <w:r w:rsidR="00E50A49">
        <w:rPr>
          <w:rFonts w:ascii="Calibri" w:eastAsia="Calibri" w:hAnsi="Calibri" w:cs="Calibri"/>
          <w:color w:val="000000"/>
        </w:rPr>
        <w:t>;</w:t>
      </w:r>
    </w:p>
    <w:p w14:paraId="3D338003" w14:textId="4E74BB9E" w:rsidR="008F085C" w:rsidRDefault="008F085C" w:rsidP="008F0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Partecipazione dell’</w:t>
      </w:r>
      <w:r w:rsidR="00E50A49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nte ai lavori del tavolo consultivo sul Gioco Buono organizzato dall’azienda</w:t>
      </w:r>
      <w:r w:rsidR="00E50A49">
        <w:rPr>
          <w:rFonts w:ascii="Calibri" w:eastAsia="Calibri" w:hAnsi="Calibri" w:cs="Calibri"/>
        </w:rPr>
        <w:t>;</w:t>
      </w:r>
    </w:p>
    <w:p w14:paraId="7BC2D338" w14:textId="329EB6DD" w:rsidR="008F085C" w:rsidRPr="00311BC3" w:rsidRDefault="008F085C" w:rsidP="008F0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Partecipazione in modalità di rete e diponibilità alla successiva costituzione di Associazione temporanea di scopo</w:t>
      </w:r>
      <w:r w:rsidR="00E50A49">
        <w:rPr>
          <w:rFonts w:ascii="Calibri" w:eastAsia="Calibri" w:hAnsi="Calibri" w:cs="Calibri"/>
          <w:color w:val="000000"/>
        </w:rPr>
        <w:t>;</w:t>
      </w:r>
    </w:p>
    <w:p w14:paraId="7C2E0D44" w14:textId="0D81E7FA" w:rsidR="008F085C" w:rsidRPr="009C4812" w:rsidRDefault="00C2544A" w:rsidP="008F0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Esperienza di collaborazione con i servizi socio-sanitari ed educativi della Provincia di Modena;</w:t>
      </w:r>
    </w:p>
    <w:p w14:paraId="0DBFE8B6" w14:textId="39B5B5B9" w:rsidR="008F085C" w:rsidRPr="009C4812" w:rsidRDefault="008F085C" w:rsidP="008F0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</w:rPr>
      </w:pPr>
      <w:r w:rsidRPr="009C4812">
        <w:rPr>
          <w:rFonts w:ascii="Calibri" w:eastAsia="Calibri" w:hAnsi="Calibri" w:cs="Calibri"/>
        </w:rPr>
        <w:t>Disponibilità e tipologia di sedi proprie o in uso per la realizzazione delle attività oggetto di co-progettazione</w:t>
      </w:r>
      <w:r w:rsidR="00E50A49">
        <w:rPr>
          <w:rFonts w:ascii="Calibri" w:eastAsia="Calibri" w:hAnsi="Calibri" w:cs="Calibri"/>
        </w:rPr>
        <w:t>;</w:t>
      </w:r>
    </w:p>
    <w:p w14:paraId="164F3D1A" w14:textId="08B1C1CB" w:rsidR="008F085C" w:rsidRPr="009C4812" w:rsidRDefault="008F085C" w:rsidP="008F0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Impiego del personale volontario</w:t>
      </w:r>
      <w:r w:rsidR="00C2544A">
        <w:rPr>
          <w:rFonts w:ascii="Calibri" w:eastAsia="Calibri" w:hAnsi="Calibri" w:cs="Calibri"/>
        </w:rPr>
        <w:t xml:space="preserve"> nelle attività oggetto del presente avviso.</w:t>
      </w:r>
    </w:p>
    <w:bookmarkEnd w:id="1"/>
    <w:p w14:paraId="085C2FFD" w14:textId="77777777" w:rsidR="00FA0924" w:rsidRDefault="00FA0924">
      <w:pPr>
        <w:ind w:left="0" w:hanging="2"/>
      </w:pPr>
    </w:p>
    <w:sectPr w:rsidR="00FA09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1D50"/>
    <w:multiLevelType w:val="multilevel"/>
    <w:tmpl w:val="BF2C7F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5C"/>
    <w:rsid w:val="001424FB"/>
    <w:rsid w:val="002F1C71"/>
    <w:rsid w:val="0047497F"/>
    <w:rsid w:val="00586439"/>
    <w:rsid w:val="007B016A"/>
    <w:rsid w:val="00805AC6"/>
    <w:rsid w:val="008F085C"/>
    <w:rsid w:val="00941C98"/>
    <w:rsid w:val="00A479E0"/>
    <w:rsid w:val="00AF63AA"/>
    <w:rsid w:val="00C2544A"/>
    <w:rsid w:val="00C32C36"/>
    <w:rsid w:val="00E50A49"/>
    <w:rsid w:val="00ED0CD1"/>
    <w:rsid w:val="00FA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59CF"/>
  <w15:chartTrackingRefBased/>
  <w15:docId w15:val="{BB90273D-128D-496D-A6A5-2370DD77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085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085C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0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0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0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0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08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08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08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08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0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0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0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08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08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08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08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08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08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0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0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085C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0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0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08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08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08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0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08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085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F0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Muzzioli</dc:creator>
  <cp:keywords/>
  <dc:description/>
  <cp:lastModifiedBy>Urbelli Giuliana</cp:lastModifiedBy>
  <cp:revision>8</cp:revision>
  <dcterms:created xsi:type="dcterms:W3CDTF">2026-02-10T09:41:00Z</dcterms:created>
  <dcterms:modified xsi:type="dcterms:W3CDTF">2026-03-02T09:25:00Z</dcterms:modified>
</cp:coreProperties>
</file>