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17" w:type="dxa"/>
        <w:jc w:val="left"/>
        <w:tblInd w:w="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17"/>
      </w:tblGrid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5" w:before="0" w:after="0"/>
              <w:ind w:left="140" w:hanging="0"/>
              <w:jc w:val="center"/>
              <w:rPr>
                <w:rFonts w:ascii="Arial" w:hAnsi="Arial" w:cs="Arial"/>
                <w:b/>
                <w:b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sz w:val="22"/>
              </w:rPr>
              <w:t>MODULO PER L’ATTESTAZIONE DI PAGAMENTO DELL’IMPOSTA DI BOLLO CON CONTRASSEGNO TELEMATICO PER LA PRESENTAZIONE DELL’ISTANZA DI PARTECIPAZIONE ALL</w:t>
            </w:r>
            <w:r>
              <w:rPr>
                <w:rFonts w:cs="Arial" w:ascii="Arial" w:hAnsi="Arial"/>
                <w:b/>
                <w:sz w:val="22"/>
              </w:rPr>
              <w:t>A PROCEDURA _____________________</w:t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5"/>
              <w:ind w:lef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>Il sottoscritto, consapevole che le false dichiarazioni, la falsità degli atti e l’uso di atti falsi sono puniti ai sensi del codice penale (</w:t>
            </w:r>
            <w:r>
              <w:rPr>
                <w:rFonts w:cs="Arial" w:ascii="Arial" w:hAnsi="Arial"/>
                <w:sz w:val="22"/>
                <w:u w:val="single" w:color="000000"/>
              </w:rPr>
              <w:t>Art. 75 e 76 dpr 28.12.2000 n. 445</w:t>
            </w:r>
            <w:r>
              <w:rPr>
                <w:rFonts w:cs="Arial" w:ascii="Arial" w:hAnsi="Arial"/>
                <w:sz w:val="22"/>
              </w:rPr>
              <w:t xml:space="preserve">) </w:t>
            </w:r>
            <w:r>
              <w:rPr>
                <w:rFonts w:cs="Arial" w:ascii="Arial" w:hAnsi="Arial"/>
                <w:b/>
                <w:sz w:val="22"/>
              </w:rPr>
              <w:t>trasmette la presente dichiarazione, attestando ai sensi degli artt. 46 e 47 del DPR 28.12.2000 n. 445 quanto segue</w:t>
            </w:r>
            <w:r>
              <w:rPr>
                <w:rFonts w:cs="Arial" w:ascii="Arial" w:hAnsi="Arial"/>
                <w:sz w:val="22"/>
              </w:rPr>
              <w:t>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</w:pBdr>
        <w:spacing w:lineRule="auto" w:line="240" w:before="240" w:after="195"/>
        <w:ind w:left="5782" w:hanging="112"/>
        <w:jc w:val="center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Spazio per l’apposizione del contrassegno telematico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Cognome</w:t>
        <w:tab/>
        <w:tab/>
        <w:tab/>
        <w:tab/>
        <w:tab/>
        <w:tab/>
        <w:t>Nome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Nato a</w:t>
        <w:tab/>
        <w:tab/>
        <w:tab/>
        <w:tab/>
        <w:tab/>
        <w:t xml:space="preserve">Prov.: </w:t>
        <w:tab/>
        <w:tab/>
        <w:tab/>
        <w:tab/>
        <w:t>Il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Residente in</w:t>
        <w:tab/>
        <w:tab/>
        <w:tab/>
        <w:tab/>
        <w:t>Prov.:</w:t>
        <w:tab/>
        <w:tab/>
        <w:tab/>
        <w:tab/>
        <w:t>CAP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Via/Piazza</w:t>
        <w:tab/>
        <w:tab/>
        <w:tab/>
        <w:tab/>
        <w:tab/>
        <w:tab/>
        <w:t>N.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Tel.</w:t>
        <w:tab/>
        <w:tab/>
        <w:tab/>
        <w:tab/>
        <w:tab/>
        <w:t>Fax</w:t>
        <w:tab/>
        <w:tab/>
        <w:t>Cod. Fisc.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IN QUALITÀ DI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□ </w:t>
      </w:r>
      <w:r>
        <w:rPr>
          <w:rFonts w:cs="Arial" w:ascii="Arial" w:hAnsi="Arial"/>
          <w:sz w:val="22"/>
        </w:rPr>
        <w:t>Persona fisica</w:t>
        <w:tab/>
        <w:tab/>
        <w:tab/>
        <w:t>□ Procuratore speciale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□ </w:t>
      </w:r>
      <w:r>
        <w:rPr>
          <w:rFonts w:cs="Arial" w:ascii="Arial" w:hAnsi="Arial"/>
          <w:sz w:val="22"/>
        </w:rPr>
        <w:t>Legale rappresentante della Persona giuridica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DICHIARA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sz w:val="22"/>
        </w:rPr>
        <w:t xml:space="preserve">□ </w:t>
      </w:r>
      <w:r>
        <w:rPr>
          <w:rFonts w:cs="Arial" w:ascii="Arial" w:hAnsi="Arial"/>
          <w:sz w:val="22"/>
        </w:rPr>
        <w:t>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□ </w:t>
      </w:r>
      <w:r>
        <w:rPr>
          <w:rFonts w:cs="Arial" w:ascii="Arial" w:hAnsi="Arial"/>
          <w:sz w:val="22"/>
        </w:rPr>
        <w:t>di essere a conoscenza che l’Amministrazione potrà effettuare controlli sulle pratiche presentate e pertanto si impegna a conservare il presente documento e a renderlo disponibile ai fini dei successivi controlli.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Luogo e data</w:t>
        <w:tab/>
        <w:tab/>
        <w:tab/>
        <w:tab/>
        <w:tab/>
        <w:tab/>
        <w:tab/>
        <w:t>Firma digitale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_____________________</w:t>
        <w:tab/>
        <w:tab/>
        <w:tab/>
        <w:tab/>
        <w:tab/>
        <w:t>________________________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AVVERTENZE:</w:t>
      </w:r>
    </w:p>
    <w:p>
      <w:pPr>
        <w:pStyle w:val="ListParagraph"/>
        <w:numPr>
          <w:ilvl w:val="0"/>
          <w:numId w:val="1"/>
        </w:numPr>
        <w:ind w:left="142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presente modello, provvisto di contrassegno sostitutivo del bollo deve essere debitamente compilato e sottoscritto con firma digitale del dichiarante o del procuratore speciale ed allegato sul SATER, come indicato nel paragrafo “Documentazione a corredo” del Disciplinare di gara.</w:t>
      </w:r>
    </w:p>
    <w:p>
      <w:pPr>
        <w:pStyle w:val="Normal"/>
        <w:spacing w:before="0" w:after="195"/>
        <w:rPr>
          <w:rFonts w:ascii="Arial" w:hAnsi="Arial" w:cs="Arial"/>
          <w:sz w:val="22"/>
        </w:rPr>
      </w:pPr>
      <w:r>
        <w:rPr/>
      </w:r>
    </w:p>
    <w:sectPr>
      <w:headerReference w:type="default" r:id="rId2"/>
      <w:type w:val="nextPage"/>
      <w:pgSz w:w="11906" w:h="16838"/>
      <w:pgMar w:left="1440" w:right="1440" w:header="720" w:top="1440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7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 w:semiHidden="1" w:unhideWhenUsed="1"/>
    <w:lsdException w:name="Table Web 1" w:semiHidden="1" w:unhideWhenUsed="1"/>
    <w:lsdException w:name="Table Web 2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62f6"/>
    <w:pPr>
      <w:widowControl/>
      <w:bidi w:val="0"/>
      <w:spacing w:lineRule="auto" w:line="254" w:before="0" w:after="195"/>
      <w:ind w:left="27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foCarattere3" w:customStyle="1">
    <w:name w:val="Paragrafo Carattere3"/>
    <w:link w:val="Paragrafo"/>
    <w:uiPriority w:val="99"/>
    <w:qFormat/>
    <w:locked/>
    <w:rsid w:val="003a5c1d"/>
    <w:rPr>
      <w:rFonts w:ascii="Times New Roman" w:hAnsi="Times New Roman"/>
      <w:b/>
      <w:color w:val="44546A"/>
      <w:sz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ff62f6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ff62f6"/>
    <w:rPr>
      <w:rFonts w:cs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3c30c1"/>
    <w:rPr>
      <w:rFonts w:ascii="Tahoma" w:hAnsi="Tahoma" w:cs="Tahoma"/>
      <w:color w:val="000000"/>
      <w:sz w:val="16"/>
      <w:szCs w:val="16"/>
      <w:lang w:val="it-IT"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aragrafo" w:customStyle="1">
    <w:name w:val="Paragrafo"/>
    <w:basedOn w:val="Normal"/>
    <w:link w:val="ParagrafoCarattere3"/>
    <w:autoRedefine/>
    <w:uiPriority w:val="99"/>
    <w:qFormat/>
    <w:rsid w:val="003a5c1d"/>
    <w:pPr>
      <w:widowControl w:val="false"/>
      <w:spacing w:lineRule="auto" w:line="240" w:before="0" w:after="0"/>
    </w:pPr>
    <w:rPr>
      <w:b/>
      <w:color w:val="44546A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ff62f6"/>
    <w:pPr>
      <w:tabs>
        <w:tab w:val="clear" w:pos="720"/>
        <w:tab w:val="center" w:pos="4986" w:leader="none"/>
        <w:tab w:val="right" w:pos="9972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rsid w:val="00ff62f6"/>
    <w:pPr>
      <w:tabs>
        <w:tab w:val="clear" w:pos="720"/>
        <w:tab w:val="center" w:pos="4986" w:leader="none"/>
        <w:tab w:val="right" w:pos="99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f62f6"/>
    <w:pPr>
      <w:spacing w:before="0" w:after="195"/>
      <w:ind w:left="720" w:hanging="1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3c30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ff62f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1</Pages>
  <Words>242</Words>
  <Characters>1501</Characters>
  <CharactersWithSpaces>1765</CharactersWithSpaces>
  <Paragraphs>18</Paragraphs>
  <Company>Deloitte Touche Tohmatsu Services,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2021-05-03T10:04:00Z</dcterms:created>
  <dc:creator>Dimitri, Alessandra (IT - Roma)</dc:creator>
  <dc:description/>
  <dc:language>it-IT</dc:language>
  <cp:lastModifiedBy/>
  <cp:lastPrinted>2018-09-11T09:21:00Z</cp:lastPrinted>
  <dcterms:modified xsi:type="dcterms:W3CDTF">2022-07-27T15:19:21Z</dcterms:modified>
  <cp:revision>3</cp:revision>
  <dc:subject/>
  <dc:title>MODULO PER L’ATTESTAZIONE DI PAGAMENTO DELL’IMPOSTA DI BOLLO CON CONTRASSEGNO TELEMATICO PER LA PRESENTAZIONE DELL’ISTANZA DI PARTECIPAZIONE ALLA PROCEDURA 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 Touche Tohmatsu Services, Inc.</vt:lpwstr>
  </property>
  <property fmtid="{D5CDD505-2E9C-101B-9397-08002B2CF9AE}" pid="4" name="ContentTypeId">
    <vt:lpwstr>0x0101008B76F897B241A744A84031D7D0E82D88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